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56102" w14:textId="77777777" w:rsidR="00D27B7F" w:rsidRPr="003F7936" w:rsidRDefault="00E34160" w:rsidP="003F7936">
      <w:pPr>
        <w:bidi/>
        <w:spacing w:line="240" w:lineRule="auto"/>
        <w:jc w:val="both"/>
        <w:rPr>
          <w:rFonts w:ascii="Microsoft JhengHei UI" w:eastAsia="Microsoft JhengHei UI" w:hAnsi="Microsoft JhengHei UI" w:cs="B Nazanin"/>
          <w:sz w:val="28"/>
          <w:szCs w:val="28"/>
          <w:rtl/>
          <w:lang w:bidi="fa-IR"/>
        </w:rPr>
      </w:pPr>
      <w:r w:rsidRPr="003F7936">
        <w:rPr>
          <w:rFonts w:ascii="Microsoft JhengHei UI" w:eastAsia="Microsoft JhengHei UI" w:hAnsi="Microsoft JhengHei UI" w:cs="B Nazanin" w:hint="cs"/>
          <w:sz w:val="28"/>
          <w:szCs w:val="28"/>
          <w:rtl/>
          <w:lang w:bidi="fa-IR"/>
        </w:rPr>
        <w:t>بسمه تعالی</w:t>
      </w:r>
    </w:p>
    <w:p w14:paraId="3D973A35" w14:textId="4C711BD1" w:rsidR="00E34160" w:rsidRPr="003F7936" w:rsidRDefault="00E34160" w:rsidP="003F7936">
      <w:pPr>
        <w:bidi/>
        <w:spacing w:line="240" w:lineRule="auto"/>
        <w:jc w:val="both"/>
        <w:rPr>
          <w:rFonts w:ascii="Microsoft JhengHei UI" w:eastAsia="Microsoft JhengHei UI" w:hAnsi="Microsoft JhengHei UI" w:cs="B Nazanin"/>
          <w:sz w:val="28"/>
          <w:szCs w:val="28"/>
          <w:rtl/>
          <w:lang w:bidi="fa-IR"/>
        </w:rPr>
      </w:pPr>
      <w:r w:rsidRPr="00D00467">
        <w:rPr>
          <w:rFonts w:ascii="Microsoft JhengHei UI" w:eastAsia="Microsoft JhengHei UI" w:hAnsi="Microsoft JhengHei UI" w:cs="B Nazanin" w:hint="cs"/>
          <w:sz w:val="28"/>
          <w:szCs w:val="28"/>
          <w:highlight w:val="green"/>
          <w:rtl/>
          <w:lang w:bidi="fa-IR"/>
        </w:rPr>
        <w:t>براساس اصل رعایت حقوق گیرند</w:t>
      </w:r>
      <w:r w:rsidR="002F45ED" w:rsidRPr="00D00467">
        <w:rPr>
          <w:rFonts w:ascii="Microsoft JhengHei UI" w:eastAsia="Microsoft JhengHei UI" w:hAnsi="Microsoft JhengHei UI" w:cs="B Nazanin" w:hint="cs"/>
          <w:sz w:val="28"/>
          <w:szCs w:val="28"/>
          <w:highlight w:val="green"/>
          <w:rtl/>
          <w:lang w:bidi="fa-IR"/>
        </w:rPr>
        <w:t xml:space="preserve">گان خدمت در طرح تحول نظام سلامت </w:t>
      </w:r>
      <w:r w:rsidRPr="00D00467">
        <w:rPr>
          <w:rFonts w:ascii="Microsoft JhengHei UI" w:eastAsia="Microsoft JhengHei UI" w:hAnsi="Microsoft JhengHei UI" w:cs="B Nazanin" w:hint="cs"/>
          <w:sz w:val="28"/>
          <w:szCs w:val="28"/>
          <w:highlight w:val="green"/>
          <w:rtl/>
          <w:lang w:bidi="fa-IR"/>
        </w:rPr>
        <w:t xml:space="preserve">نرخ تعرفه های این مرکز </w:t>
      </w:r>
      <w:r w:rsidR="00575E12" w:rsidRPr="00D00467">
        <w:rPr>
          <w:rFonts w:ascii="Microsoft JhengHei UI" w:eastAsia="Microsoft JhengHei UI" w:hAnsi="Microsoft JhengHei UI" w:cs="B Nazanin" w:hint="cs"/>
          <w:sz w:val="28"/>
          <w:szCs w:val="28"/>
          <w:highlight w:val="green"/>
          <w:rtl/>
          <w:lang w:bidi="fa-IR"/>
        </w:rPr>
        <w:t xml:space="preserve">در سال   </w:t>
      </w:r>
      <w:r w:rsidR="00D0291F" w:rsidRPr="00D00467">
        <w:rPr>
          <w:rFonts w:ascii="Microsoft JhengHei UI" w:eastAsia="Microsoft JhengHei UI" w:hAnsi="Microsoft JhengHei UI" w:cs="B Nazanin" w:hint="cs"/>
          <w:sz w:val="28"/>
          <w:szCs w:val="28"/>
          <w:highlight w:val="green"/>
          <w:rtl/>
          <w:lang w:bidi="fa-IR"/>
        </w:rPr>
        <w:t>140</w:t>
      </w:r>
      <w:r w:rsidR="003171B9" w:rsidRPr="00D00467">
        <w:rPr>
          <w:rFonts w:ascii="Microsoft JhengHei UI" w:eastAsia="Microsoft JhengHei UI" w:hAnsi="Microsoft JhengHei UI" w:cs="B Nazanin" w:hint="cs"/>
          <w:sz w:val="28"/>
          <w:szCs w:val="28"/>
          <w:highlight w:val="green"/>
          <w:rtl/>
          <w:lang w:bidi="fa-IR"/>
        </w:rPr>
        <w:t>5</w:t>
      </w:r>
      <w:r w:rsidRPr="00D00467">
        <w:rPr>
          <w:rFonts w:ascii="Microsoft JhengHei UI" w:eastAsia="Microsoft JhengHei UI" w:hAnsi="Microsoft JhengHei UI" w:cs="B Nazanin" w:hint="cs"/>
          <w:sz w:val="28"/>
          <w:szCs w:val="28"/>
          <w:highlight w:val="green"/>
          <w:rtl/>
          <w:lang w:bidi="fa-IR"/>
        </w:rPr>
        <w:t>بشرح ذیل است</w:t>
      </w:r>
      <w:r w:rsidR="0045254E" w:rsidRPr="00D00467">
        <w:rPr>
          <w:rFonts w:ascii="Microsoft JhengHei UI" w:eastAsia="Microsoft JhengHei UI" w:hAnsi="Microsoft JhengHei UI" w:cs="B Nazanin" w:hint="cs"/>
          <w:sz w:val="28"/>
          <w:szCs w:val="28"/>
          <w:highlight w:val="green"/>
          <w:rtl/>
          <w:lang w:bidi="fa-IR"/>
        </w:rPr>
        <w:t>:</w:t>
      </w:r>
    </w:p>
    <w:p w14:paraId="6DA0CABC" w14:textId="77777777" w:rsidR="00E34160" w:rsidRPr="003F7936" w:rsidRDefault="00E34160" w:rsidP="003F7936">
      <w:pPr>
        <w:bidi/>
        <w:spacing w:line="240" w:lineRule="auto"/>
        <w:jc w:val="both"/>
        <w:rPr>
          <w:rFonts w:ascii="Microsoft JhengHei UI" w:eastAsia="Microsoft JhengHei UI" w:hAnsi="Microsoft JhengHei UI" w:cs="B Nazanin"/>
          <w:sz w:val="28"/>
          <w:szCs w:val="28"/>
          <w:rtl/>
          <w:lang w:bidi="fa-IR"/>
        </w:rPr>
      </w:pPr>
      <w:r w:rsidRPr="003F7936">
        <w:rPr>
          <w:rFonts w:ascii="Microsoft JhengHei UI" w:eastAsia="Microsoft JhengHei UI" w:hAnsi="Microsoft JhengHei UI" w:cs="B Nazanin" w:hint="cs"/>
          <w:sz w:val="28"/>
          <w:szCs w:val="28"/>
          <w:rtl/>
          <w:lang w:bidi="fa-IR"/>
        </w:rPr>
        <w:t>تعرفه های خدمات سرپایی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34160" w:rsidRPr="003F7936" w14:paraId="04FA826E" w14:textId="77777777" w:rsidTr="00E34160">
        <w:tc>
          <w:tcPr>
            <w:tcW w:w="2337" w:type="dxa"/>
          </w:tcPr>
          <w:p w14:paraId="4C8E8A14" w14:textId="77777777" w:rsidR="00E34160" w:rsidRPr="00D00467" w:rsidRDefault="00E34160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highlight w:val="cyan"/>
                <w:rtl/>
                <w:lang w:bidi="fa-IR"/>
              </w:rPr>
            </w:pPr>
            <w:r w:rsidRPr="00D00467">
              <w:rPr>
                <w:rFonts w:ascii="Microsoft JhengHei UI" w:eastAsia="Microsoft JhengHei UI" w:hAnsi="Microsoft JhengHei UI" w:cs="B Nazanin" w:hint="cs"/>
                <w:sz w:val="28"/>
                <w:szCs w:val="28"/>
                <w:highlight w:val="cyan"/>
                <w:rtl/>
                <w:lang w:bidi="fa-IR"/>
              </w:rPr>
              <w:t>شرح خدمت</w:t>
            </w:r>
          </w:p>
        </w:tc>
        <w:tc>
          <w:tcPr>
            <w:tcW w:w="2337" w:type="dxa"/>
          </w:tcPr>
          <w:p w14:paraId="1353FDCE" w14:textId="77777777" w:rsidR="00E34160" w:rsidRPr="00D00467" w:rsidRDefault="00E34160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highlight w:val="cyan"/>
                <w:rtl/>
                <w:lang w:bidi="fa-IR"/>
              </w:rPr>
            </w:pPr>
            <w:r w:rsidRPr="00D00467">
              <w:rPr>
                <w:rFonts w:ascii="Microsoft JhengHei UI" w:eastAsia="Microsoft JhengHei UI" w:hAnsi="Microsoft JhengHei UI" w:cs="B Nazanin" w:hint="cs"/>
                <w:sz w:val="28"/>
                <w:szCs w:val="28"/>
                <w:highlight w:val="cyan"/>
                <w:rtl/>
                <w:lang w:bidi="fa-IR"/>
              </w:rPr>
              <w:t>مبلغ کل تعرفه</w:t>
            </w:r>
            <w:r w:rsidR="0045254E" w:rsidRPr="00D00467">
              <w:rPr>
                <w:rFonts w:ascii="Microsoft JhengHei UI" w:eastAsia="Microsoft JhengHei UI" w:hAnsi="Microsoft JhengHei UI" w:cs="B Nazanin" w:hint="cs"/>
                <w:sz w:val="28"/>
                <w:szCs w:val="28"/>
                <w:highlight w:val="cyan"/>
                <w:rtl/>
                <w:lang w:bidi="fa-IR"/>
              </w:rPr>
              <w:t xml:space="preserve"> به ریال</w:t>
            </w:r>
          </w:p>
        </w:tc>
        <w:tc>
          <w:tcPr>
            <w:tcW w:w="2338" w:type="dxa"/>
          </w:tcPr>
          <w:p w14:paraId="183C87D4" w14:textId="77777777" w:rsidR="00E34160" w:rsidRPr="00D00467" w:rsidRDefault="00E34160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highlight w:val="cyan"/>
                <w:rtl/>
                <w:lang w:bidi="fa-IR"/>
              </w:rPr>
            </w:pPr>
            <w:r w:rsidRPr="00D00467">
              <w:rPr>
                <w:rFonts w:ascii="Microsoft JhengHei UI" w:eastAsia="Microsoft JhengHei UI" w:hAnsi="Microsoft JhengHei UI" w:cs="B Nazanin" w:hint="cs"/>
                <w:sz w:val="28"/>
                <w:szCs w:val="28"/>
                <w:highlight w:val="cyan"/>
                <w:rtl/>
                <w:lang w:bidi="fa-IR"/>
              </w:rPr>
              <w:t>شرح خدمت</w:t>
            </w:r>
          </w:p>
        </w:tc>
        <w:tc>
          <w:tcPr>
            <w:tcW w:w="2338" w:type="dxa"/>
          </w:tcPr>
          <w:p w14:paraId="65338823" w14:textId="77777777" w:rsidR="00E34160" w:rsidRPr="00D00467" w:rsidRDefault="00E34160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highlight w:val="cyan"/>
                <w:rtl/>
                <w:lang w:bidi="fa-IR"/>
              </w:rPr>
            </w:pPr>
            <w:r w:rsidRPr="00D00467">
              <w:rPr>
                <w:rFonts w:ascii="Microsoft JhengHei UI" w:eastAsia="Microsoft JhengHei UI" w:hAnsi="Microsoft JhengHei UI" w:cs="B Nazanin" w:hint="cs"/>
                <w:sz w:val="28"/>
                <w:szCs w:val="28"/>
                <w:highlight w:val="cyan"/>
                <w:rtl/>
                <w:lang w:bidi="fa-IR"/>
              </w:rPr>
              <w:t>مبلغ کل تعرفه</w:t>
            </w:r>
          </w:p>
        </w:tc>
      </w:tr>
      <w:tr w:rsidR="00E34160" w:rsidRPr="003F7936" w14:paraId="702DC920" w14:textId="77777777" w:rsidTr="00E34160">
        <w:tc>
          <w:tcPr>
            <w:tcW w:w="2337" w:type="dxa"/>
          </w:tcPr>
          <w:p w14:paraId="196A7607" w14:textId="77777777" w:rsidR="00E34160" w:rsidRPr="003F7936" w:rsidRDefault="00E34160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ویزیت پزشک عمومی</w:t>
            </w:r>
          </w:p>
        </w:tc>
        <w:tc>
          <w:tcPr>
            <w:tcW w:w="2337" w:type="dxa"/>
          </w:tcPr>
          <w:p w14:paraId="243EA9A2" w14:textId="047F8F99" w:rsidR="00E34160" w:rsidRPr="003F7936" w:rsidRDefault="001038E2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 w:rsidR="00A27F18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550/289/1</w:t>
            </w: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45254E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  <w:tc>
          <w:tcPr>
            <w:tcW w:w="2338" w:type="dxa"/>
          </w:tcPr>
          <w:p w14:paraId="12FE8372" w14:textId="77777777" w:rsidR="00E34160" w:rsidRPr="003F7936" w:rsidRDefault="00E64FDA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lang w:bidi="fa-IR"/>
              </w:rPr>
            </w:pPr>
            <w:r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تزریق وریدی</w:t>
            </w:r>
            <w:r w:rsidRPr="003F7936">
              <w:rPr>
                <w:rFonts w:ascii="Microsoft JhengHei UI" w:eastAsia="Microsoft JhengHei UI" w:hAnsi="Microsoft JhengHei UI" w:cs="B Nazanin"/>
                <w:sz w:val="28"/>
                <w:szCs w:val="28"/>
                <w:lang w:bidi="fa-IR"/>
              </w:rPr>
              <w:t>IV</w:t>
            </w:r>
          </w:p>
        </w:tc>
        <w:tc>
          <w:tcPr>
            <w:tcW w:w="2338" w:type="dxa"/>
          </w:tcPr>
          <w:p w14:paraId="49056CDA" w14:textId="6F1BB001" w:rsidR="00E34160" w:rsidRPr="003F7936" w:rsidRDefault="003171B9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0B4432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700/110</w:t>
            </w: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45254E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</w:tr>
      <w:tr w:rsidR="00E34160" w:rsidRPr="003F7936" w14:paraId="605520A3" w14:textId="77777777" w:rsidTr="00E34160">
        <w:tc>
          <w:tcPr>
            <w:tcW w:w="2337" w:type="dxa"/>
          </w:tcPr>
          <w:p w14:paraId="2789B9FA" w14:textId="77777777" w:rsidR="00E34160" w:rsidRPr="003F7936" w:rsidRDefault="00E34160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ویزیت متخصصین</w:t>
            </w:r>
          </w:p>
        </w:tc>
        <w:tc>
          <w:tcPr>
            <w:tcW w:w="2337" w:type="dxa"/>
          </w:tcPr>
          <w:p w14:paraId="69B06E48" w14:textId="3E989426" w:rsidR="00E34160" w:rsidRPr="003F7936" w:rsidRDefault="00A27F18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000/670/2</w:t>
            </w:r>
            <w:r w:rsidR="001038E2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="00BD5628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D71BB7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ری</w:t>
            </w:r>
            <w:r w:rsidR="0045254E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ال</w:t>
            </w:r>
          </w:p>
        </w:tc>
        <w:tc>
          <w:tcPr>
            <w:tcW w:w="2338" w:type="dxa"/>
          </w:tcPr>
          <w:p w14:paraId="30839E6B" w14:textId="77777777" w:rsidR="00E34160" w:rsidRPr="003F7936" w:rsidRDefault="00E64FDA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lang w:bidi="fa-IR"/>
              </w:rPr>
            </w:pPr>
            <w:r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تزریق عضلانی</w:t>
            </w:r>
            <w:r w:rsidRPr="003F7936">
              <w:rPr>
                <w:rFonts w:ascii="Microsoft JhengHei UI" w:eastAsia="Microsoft JhengHei UI" w:hAnsi="Microsoft JhengHei UI" w:cs="B Nazanin"/>
                <w:sz w:val="28"/>
                <w:szCs w:val="28"/>
                <w:lang w:bidi="fa-IR"/>
              </w:rPr>
              <w:t>IM</w:t>
            </w:r>
          </w:p>
        </w:tc>
        <w:tc>
          <w:tcPr>
            <w:tcW w:w="2338" w:type="dxa"/>
          </w:tcPr>
          <w:p w14:paraId="446135AE" w14:textId="21C4963D" w:rsidR="00E34160" w:rsidRPr="003F7936" w:rsidRDefault="003171B9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B4432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700/110</w:t>
            </w: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45254E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</w:tr>
      <w:tr w:rsidR="00223F4C" w:rsidRPr="003F7936" w14:paraId="062C3590" w14:textId="5E57839F" w:rsidTr="00B51052">
        <w:tc>
          <w:tcPr>
            <w:tcW w:w="2337" w:type="dxa"/>
          </w:tcPr>
          <w:p w14:paraId="3CD1F18B" w14:textId="77777777" w:rsidR="00223F4C" w:rsidRPr="003F7936" w:rsidRDefault="00223F4C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نوارقلب </w:t>
            </w:r>
            <w:r w:rsidRPr="003F7936">
              <w:rPr>
                <w:rFonts w:ascii="Microsoft JhengHei UI" w:eastAsia="Microsoft JhengHei UI" w:hAnsi="Microsoft JhengHei UI" w:cs="B Nazanin"/>
                <w:sz w:val="28"/>
                <w:szCs w:val="28"/>
                <w:lang w:bidi="fa-IR"/>
              </w:rPr>
              <w:t xml:space="preserve">EKG </w:t>
            </w:r>
            <w:r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عمومی</w:t>
            </w:r>
          </w:p>
        </w:tc>
        <w:tc>
          <w:tcPr>
            <w:tcW w:w="2337" w:type="dxa"/>
          </w:tcPr>
          <w:p w14:paraId="5D2C43A7" w14:textId="57747E7B" w:rsidR="00223F4C" w:rsidRPr="003F7936" w:rsidRDefault="001038E2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D71BB7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050/946</w:t>
            </w: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23F4C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  <w:tc>
          <w:tcPr>
            <w:tcW w:w="2338" w:type="dxa"/>
          </w:tcPr>
          <w:p w14:paraId="5E614054" w14:textId="37A74C8F" w:rsidR="00223F4C" w:rsidRPr="003F7936" w:rsidRDefault="00223F4C" w:rsidP="003F793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7936">
              <w:rPr>
                <w:rFonts w:cs="B Nazanin" w:hint="cs"/>
                <w:sz w:val="28"/>
                <w:szCs w:val="28"/>
                <w:rtl/>
                <w:lang w:bidi="fa-IR"/>
              </w:rPr>
              <w:t>تست ورزش</w:t>
            </w:r>
          </w:p>
        </w:tc>
        <w:tc>
          <w:tcPr>
            <w:tcW w:w="2338" w:type="dxa"/>
          </w:tcPr>
          <w:p w14:paraId="53EDC0FD" w14:textId="64053EE4" w:rsidR="00223F4C" w:rsidRPr="003F7936" w:rsidRDefault="003171B9" w:rsidP="003F793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B4432">
              <w:rPr>
                <w:rFonts w:cs="B Nazanin" w:hint="cs"/>
                <w:sz w:val="28"/>
                <w:szCs w:val="28"/>
                <w:rtl/>
                <w:lang w:bidi="fa-IR"/>
              </w:rPr>
              <w:t>200</w:t>
            </w:r>
            <w:r w:rsidR="00256846">
              <w:rPr>
                <w:rFonts w:cs="B Nazanin" w:hint="cs"/>
                <w:sz w:val="28"/>
                <w:szCs w:val="28"/>
                <w:rtl/>
                <w:lang w:bidi="fa-IR"/>
              </w:rPr>
              <w:t>/565/8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223F4C" w:rsidRPr="003F7936">
              <w:rPr>
                <w:rFonts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</w:tr>
      <w:tr w:rsidR="00223F4C" w:rsidRPr="003F7936" w14:paraId="6F0804CA" w14:textId="77777777" w:rsidTr="00E34160">
        <w:tc>
          <w:tcPr>
            <w:tcW w:w="2337" w:type="dxa"/>
          </w:tcPr>
          <w:p w14:paraId="690F8B42" w14:textId="77777777" w:rsidR="00223F4C" w:rsidRPr="003F7936" w:rsidRDefault="00223F4C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نوار قلب متخصص</w:t>
            </w:r>
          </w:p>
        </w:tc>
        <w:tc>
          <w:tcPr>
            <w:tcW w:w="2337" w:type="dxa"/>
          </w:tcPr>
          <w:p w14:paraId="145E5ACA" w14:textId="651922B2" w:rsidR="00223F4C" w:rsidRPr="003F7936" w:rsidRDefault="00223F4C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71BB7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200/303/1</w:t>
            </w:r>
            <w:r w:rsidR="001038E2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ریال</w:t>
            </w:r>
          </w:p>
        </w:tc>
        <w:tc>
          <w:tcPr>
            <w:tcW w:w="2338" w:type="dxa"/>
          </w:tcPr>
          <w:p w14:paraId="02CDBBDF" w14:textId="3540998B" w:rsidR="00223F4C" w:rsidRPr="003F7936" w:rsidRDefault="00223F4C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اکو</w:t>
            </w:r>
          </w:p>
        </w:tc>
        <w:tc>
          <w:tcPr>
            <w:tcW w:w="2338" w:type="dxa"/>
          </w:tcPr>
          <w:p w14:paraId="29AD0E3D" w14:textId="6144BB0B" w:rsidR="00223F4C" w:rsidRPr="003F7936" w:rsidRDefault="00256846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000/128/21</w:t>
            </w:r>
            <w:r w:rsidR="003171B9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 </w:t>
            </w:r>
            <w:r w:rsidR="00223F4C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</w:tr>
      <w:tr w:rsidR="008B5480" w:rsidRPr="003F7936" w14:paraId="1D26FF9D" w14:textId="77777777" w:rsidTr="008B5480">
        <w:trPr>
          <w:gridAfter w:val="2"/>
          <w:wAfter w:w="4676" w:type="dxa"/>
        </w:trPr>
        <w:tc>
          <w:tcPr>
            <w:tcW w:w="2337" w:type="dxa"/>
          </w:tcPr>
          <w:p w14:paraId="5BC5F801" w14:textId="24256CA6" w:rsidR="008B5480" w:rsidRPr="003F7936" w:rsidRDefault="00B54474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وصل سرم و دارو</w:t>
            </w:r>
          </w:p>
        </w:tc>
        <w:tc>
          <w:tcPr>
            <w:tcW w:w="2337" w:type="dxa"/>
          </w:tcPr>
          <w:p w14:paraId="54C82457" w14:textId="0873E7F0" w:rsidR="008B5480" w:rsidRPr="003F7936" w:rsidRDefault="001038E2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0B4432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800/442</w:t>
            </w: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54474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ریال </w:t>
            </w:r>
          </w:p>
        </w:tc>
      </w:tr>
    </w:tbl>
    <w:p w14:paraId="21ACA6EE" w14:textId="06401164" w:rsidR="00E64FDA" w:rsidRPr="003F7936" w:rsidRDefault="00E64FDA" w:rsidP="003F7936">
      <w:pPr>
        <w:bidi/>
        <w:spacing w:line="240" w:lineRule="auto"/>
        <w:jc w:val="both"/>
        <w:rPr>
          <w:rFonts w:ascii="Microsoft JhengHei UI" w:eastAsia="Microsoft JhengHei UI" w:hAnsi="Microsoft JhengHei UI" w:cs="B Nazanin"/>
          <w:sz w:val="28"/>
          <w:szCs w:val="28"/>
          <w:rtl/>
          <w:lang w:bidi="fa-IR"/>
        </w:rPr>
      </w:pPr>
      <w:r w:rsidRPr="003F7936">
        <w:rPr>
          <w:rFonts w:ascii="Microsoft JhengHei UI" w:eastAsia="Microsoft JhengHei UI" w:hAnsi="Microsoft JhengHei UI" w:cs="B Nazanin" w:hint="cs"/>
          <w:sz w:val="28"/>
          <w:szCs w:val="28"/>
          <w:rtl/>
          <w:lang w:bidi="fa-IR"/>
        </w:rPr>
        <w:t>تعرفه های هتلینگ بیمارستان دولتی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90"/>
        <w:gridCol w:w="5760"/>
      </w:tblGrid>
      <w:tr w:rsidR="00E64FDA" w:rsidRPr="003F7936" w14:paraId="157EDCFA" w14:textId="77777777" w:rsidTr="00E64FDA">
        <w:tc>
          <w:tcPr>
            <w:tcW w:w="3590" w:type="dxa"/>
          </w:tcPr>
          <w:p w14:paraId="778CC183" w14:textId="77777777" w:rsidR="00E64FDA" w:rsidRPr="00D00467" w:rsidRDefault="00E64FDA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highlight w:val="cyan"/>
                <w:rtl/>
                <w:lang w:bidi="fa-IR"/>
              </w:rPr>
            </w:pPr>
            <w:r w:rsidRPr="00D00467">
              <w:rPr>
                <w:rFonts w:ascii="Microsoft JhengHei UI" w:eastAsia="Microsoft JhengHei UI" w:hAnsi="Microsoft JhengHei UI" w:cs="B Nazanin" w:hint="cs"/>
                <w:sz w:val="28"/>
                <w:szCs w:val="28"/>
                <w:highlight w:val="cyan"/>
                <w:rtl/>
                <w:lang w:bidi="fa-IR"/>
              </w:rPr>
              <w:t>شرح خدمت</w:t>
            </w:r>
          </w:p>
        </w:tc>
        <w:tc>
          <w:tcPr>
            <w:tcW w:w="5760" w:type="dxa"/>
          </w:tcPr>
          <w:p w14:paraId="6DE8C29C" w14:textId="77777777" w:rsidR="00E64FDA" w:rsidRPr="00D00467" w:rsidRDefault="00E64FDA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highlight w:val="cyan"/>
                <w:rtl/>
                <w:lang w:bidi="fa-IR"/>
              </w:rPr>
            </w:pPr>
            <w:r w:rsidRPr="00D00467">
              <w:rPr>
                <w:rFonts w:ascii="Microsoft JhengHei UI" w:eastAsia="Microsoft JhengHei UI" w:hAnsi="Microsoft JhengHei UI" w:cs="B Nazanin" w:hint="cs"/>
                <w:sz w:val="28"/>
                <w:szCs w:val="28"/>
                <w:highlight w:val="cyan"/>
                <w:rtl/>
                <w:lang w:bidi="fa-IR"/>
              </w:rPr>
              <w:t>مبلغ کل تعرفه</w:t>
            </w:r>
          </w:p>
        </w:tc>
      </w:tr>
      <w:tr w:rsidR="00E64FDA" w:rsidRPr="003F7936" w14:paraId="0DE5B18C" w14:textId="77777777" w:rsidTr="00E64FDA">
        <w:tc>
          <w:tcPr>
            <w:tcW w:w="3590" w:type="dxa"/>
          </w:tcPr>
          <w:p w14:paraId="3EF01180" w14:textId="7E3C4AEB" w:rsidR="00E64FDA" w:rsidRPr="003F7936" w:rsidRDefault="00E64FDA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اتاق 3تخته و </w:t>
            </w:r>
            <w:r w:rsidR="00524D5F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معمولی</w:t>
            </w:r>
          </w:p>
        </w:tc>
        <w:tc>
          <w:tcPr>
            <w:tcW w:w="5760" w:type="dxa"/>
          </w:tcPr>
          <w:p w14:paraId="1ADC3B90" w14:textId="0470B4AA" w:rsidR="00E64FDA" w:rsidRPr="003F7936" w:rsidRDefault="003D780B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="0025684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000/760/13</w:t>
            </w: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524D5F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5254E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ریال</w:t>
            </w:r>
          </w:p>
        </w:tc>
      </w:tr>
      <w:tr w:rsidR="00E64FDA" w:rsidRPr="003F7936" w14:paraId="4C17AF5A" w14:textId="77777777" w:rsidTr="00E64FDA">
        <w:tc>
          <w:tcPr>
            <w:tcW w:w="3590" w:type="dxa"/>
          </w:tcPr>
          <w:p w14:paraId="3FD8FE1C" w14:textId="77777777" w:rsidR="00E64FDA" w:rsidRPr="003F7936" w:rsidRDefault="00E64FDA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هزینه های همراه بیمار</w:t>
            </w:r>
          </w:p>
        </w:tc>
        <w:tc>
          <w:tcPr>
            <w:tcW w:w="5760" w:type="dxa"/>
          </w:tcPr>
          <w:p w14:paraId="02993F22" w14:textId="2D5D108A" w:rsidR="00E64FDA" w:rsidRPr="003F7936" w:rsidRDefault="003D780B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 w:rsidR="0025684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000/100/3</w:t>
            </w: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4623D0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</w:tr>
    </w:tbl>
    <w:p w14:paraId="43AEEBC9" w14:textId="77777777" w:rsidR="002F45ED" w:rsidRPr="003F7936" w:rsidRDefault="002F45ED" w:rsidP="003F7936">
      <w:pPr>
        <w:bidi/>
        <w:spacing w:line="240" w:lineRule="auto"/>
        <w:jc w:val="both"/>
        <w:rPr>
          <w:rFonts w:ascii="Microsoft JhengHei UI" w:eastAsia="Microsoft JhengHei UI" w:hAnsi="Microsoft JhengHei UI" w:cs="B Nazanin"/>
          <w:sz w:val="28"/>
          <w:szCs w:val="28"/>
          <w:rtl/>
          <w:lang w:bidi="fa-IR"/>
        </w:rPr>
      </w:pPr>
      <w:r w:rsidRPr="003F7936">
        <w:rPr>
          <w:rFonts w:ascii="Microsoft JhengHei UI" w:eastAsia="Microsoft JhengHei UI" w:hAnsi="Microsoft JhengHei UI" w:cs="B Nazanin" w:hint="cs"/>
          <w:sz w:val="28"/>
          <w:szCs w:val="28"/>
          <w:rtl/>
          <w:lang w:bidi="fa-IR"/>
        </w:rPr>
        <w:t>تعرفه های شب تختی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45ED" w:rsidRPr="003F7936" w14:paraId="585835CB" w14:textId="77777777" w:rsidTr="002F45ED">
        <w:tc>
          <w:tcPr>
            <w:tcW w:w="4675" w:type="dxa"/>
          </w:tcPr>
          <w:p w14:paraId="28985191" w14:textId="77777777" w:rsidR="002F45ED" w:rsidRPr="00D00467" w:rsidRDefault="002F45ED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highlight w:val="cyan"/>
                <w:rtl/>
                <w:lang w:bidi="fa-IR"/>
              </w:rPr>
            </w:pPr>
            <w:r w:rsidRPr="00D00467">
              <w:rPr>
                <w:rFonts w:ascii="Microsoft JhengHei UI" w:eastAsia="Microsoft JhengHei UI" w:hAnsi="Microsoft JhengHei UI" w:cs="B Nazanin" w:hint="cs"/>
                <w:sz w:val="28"/>
                <w:szCs w:val="28"/>
                <w:highlight w:val="cyan"/>
                <w:rtl/>
                <w:lang w:bidi="fa-IR"/>
              </w:rPr>
              <w:t>شرح خدمت</w:t>
            </w:r>
          </w:p>
        </w:tc>
        <w:tc>
          <w:tcPr>
            <w:tcW w:w="4675" w:type="dxa"/>
          </w:tcPr>
          <w:p w14:paraId="767DEF74" w14:textId="29ED6FE8" w:rsidR="002F45ED" w:rsidRPr="00D00467" w:rsidRDefault="00693CD9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highlight w:val="cyan"/>
                <w:rtl/>
                <w:lang w:bidi="fa-IR"/>
              </w:rPr>
            </w:pP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highlight w:val="cyan"/>
                <w:rtl/>
                <w:lang w:bidi="fa-IR"/>
              </w:rPr>
              <w:t>مبلغ کل تعرفه</w:t>
            </w:r>
          </w:p>
        </w:tc>
      </w:tr>
      <w:tr w:rsidR="002F45ED" w:rsidRPr="003F7936" w14:paraId="132B516E" w14:textId="77777777" w:rsidTr="002F45ED">
        <w:tc>
          <w:tcPr>
            <w:tcW w:w="4675" w:type="dxa"/>
          </w:tcPr>
          <w:p w14:paraId="4B1481F0" w14:textId="77777777" w:rsidR="002F45ED" w:rsidRPr="003F7936" w:rsidRDefault="002F45ED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شب تختی معمولی</w:t>
            </w:r>
          </w:p>
        </w:tc>
        <w:tc>
          <w:tcPr>
            <w:tcW w:w="4675" w:type="dxa"/>
          </w:tcPr>
          <w:p w14:paraId="6CC9C22E" w14:textId="18C03C95" w:rsidR="002F45ED" w:rsidRPr="003F7936" w:rsidRDefault="003D780B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="000F1DD4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000/760/13</w:t>
            </w: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        </w:t>
            </w:r>
            <w:r w:rsidR="00AF5F53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</w:tr>
      <w:tr w:rsidR="002F45ED" w:rsidRPr="003F7936" w14:paraId="67A8EBB6" w14:textId="77777777" w:rsidTr="002F45ED">
        <w:tc>
          <w:tcPr>
            <w:tcW w:w="4675" w:type="dxa"/>
          </w:tcPr>
          <w:p w14:paraId="7FDFA008" w14:textId="77777777" w:rsidR="002F45ED" w:rsidRPr="003F7936" w:rsidRDefault="002F45ED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lang w:bidi="fa-IR"/>
              </w:rPr>
            </w:pPr>
            <w:r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شب تختی</w:t>
            </w:r>
            <w:r w:rsidRPr="003F7936">
              <w:rPr>
                <w:rFonts w:ascii="Microsoft JhengHei UI" w:eastAsia="Microsoft JhengHei UI" w:hAnsi="Microsoft JhengHei UI" w:cs="B Nazanin"/>
                <w:sz w:val="28"/>
                <w:szCs w:val="28"/>
                <w:lang w:bidi="fa-IR"/>
              </w:rPr>
              <w:t>CCU</w:t>
            </w:r>
          </w:p>
        </w:tc>
        <w:tc>
          <w:tcPr>
            <w:tcW w:w="4675" w:type="dxa"/>
          </w:tcPr>
          <w:p w14:paraId="410B4027" w14:textId="2AF4CA67" w:rsidR="002F45ED" w:rsidRPr="003F7936" w:rsidRDefault="003D780B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0F1DD4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000/940/31</w:t>
            </w: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4C0298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F5F53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</w:tr>
      <w:tr w:rsidR="002F45ED" w:rsidRPr="003F7936" w14:paraId="5427349B" w14:textId="77777777" w:rsidTr="002F45ED">
        <w:tc>
          <w:tcPr>
            <w:tcW w:w="4675" w:type="dxa"/>
          </w:tcPr>
          <w:p w14:paraId="56679343" w14:textId="77777777" w:rsidR="002F45ED" w:rsidRPr="003F7936" w:rsidRDefault="002F45ED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شب تختی نوزادان</w:t>
            </w:r>
          </w:p>
        </w:tc>
        <w:tc>
          <w:tcPr>
            <w:tcW w:w="4675" w:type="dxa"/>
          </w:tcPr>
          <w:p w14:paraId="5E894BA0" w14:textId="7080C44E" w:rsidR="002F45ED" w:rsidRPr="003F7936" w:rsidRDefault="003D780B" w:rsidP="003F7936">
            <w:pPr>
              <w:bidi/>
              <w:jc w:val="both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 w:rsidR="000F1DD4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000/640/20</w:t>
            </w:r>
            <w:r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="00455EA3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F5F53" w:rsidRPr="003F7936">
              <w:rPr>
                <w:rFonts w:ascii="Microsoft JhengHei UI" w:eastAsia="Microsoft JhengHei UI" w:hAnsi="Microsoft JhengHei UI"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</w:tr>
    </w:tbl>
    <w:p w14:paraId="7F1A0555" w14:textId="77777777" w:rsidR="002F45ED" w:rsidRPr="003F7936" w:rsidRDefault="002F45ED" w:rsidP="003F7936">
      <w:pPr>
        <w:bidi/>
        <w:spacing w:line="240" w:lineRule="auto"/>
        <w:rPr>
          <w:rFonts w:ascii="Microsoft JhengHei UI" w:eastAsia="Microsoft JhengHei UI" w:hAnsi="Microsoft JhengHei UI" w:cs="B Nazanin"/>
          <w:sz w:val="28"/>
          <w:szCs w:val="28"/>
          <w:rtl/>
          <w:lang w:bidi="fa-IR"/>
        </w:rPr>
      </w:pPr>
      <w:r w:rsidRPr="003F7936">
        <w:rPr>
          <w:rFonts w:ascii="Microsoft JhengHei UI" w:eastAsia="Microsoft JhengHei UI" w:hAnsi="Microsoft JhengHei UI" w:cs="B Nazanin" w:hint="cs"/>
          <w:sz w:val="28"/>
          <w:szCs w:val="28"/>
          <w:rtl/>
          <w:lang w:bidi="fa-IR"/>
        </w:rPr>
        <w:t>توجه شود که سهم پرداختی بیمار بر اساس قوانین بیمه گذار (بیمه تامین اجتماعی بیمه سلامت-بیمه نیروهای مسلح-بیمه کمیته امداد امام (ره علیه) و نیز افرادیکه دارای بیمه های تکمیلی هستند باز بر اساس قوانین پرداختی بیمه ها ،سهم بیمار با (فرانشیز) پرداخت خواهندکرد.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45ED" w:rsidRPr="003F7936" w14:paraId="002F3D9F" w14:textId="77777777" w:rsidTr="002F45ED">
        <w:tc>
          <w:tcPr>
            <w:tcW w:w="9350" w:type="dxa"/>
          </w:tcPr>
          <w:p w14:paraId="244B84B8" w14:textId="77777777" w:rsidR="002F45ED" w:rsidRPr="003F7936" w:rsidRDefault="002F45ED" w:rsidP="003F7936">
            <w:pPr>
              <w:bidi/>
              <w:jc w:val="center"/>
              <w:rPr>
                <w:rFonts w:ascii="Microsoft JhengHei UI" w:eastAsia="Microsoft JhengHei UI" w:hAnsi="Microsoft JhengHei UI" w:cs="B Nazanin"/>
                <w:sz w:val="28"/>
                <w:szCs w:val="28"/>
                <w:rtl/>
                <w:lang w:bidi="fa-IR"/>
              </w:rPr>
            </w:pPr>
            <w:r w:rsidRPr="00693CD9">
              <w:rPr>
                <w:rFonts w:ascii="Microsoft JhengHei UI" w:eastAsia="Microsoft JhengHei UI" w:hAnsi="Microsoft JhengHei UI" w:cs="B Nazanin" w:hint="cs"/>
                <w:sz w:val="28"/>
                <w:szCs w:val="28"/>
                <w:highlight w:val="red"/>
                <w:rtl/>
                <w:lang w:bidi="fa-IR"/>
              </w:rPr>
              <w:t xml:space="preserve">سامانه </w:t>
            </w:r>
            <w:r w:rsidR="009550D5" w:rsidRPr="00693CD9">
              <w:rPr>
                <w:rFonts w:ascii="Microsoft JhengHei UI" w:eastAsia="Microsoft JhengHei UI" w:hAnsi="Microsoft JhengHei UI" w:cs="B Nazanin" w:hint="cs"/>
                <w:sz w:val="28"/>
                <w:szCs w:val="28"/>
                <w:highlight w:val="red"/>
                <w:rtl/>
                <w:lang w:bidi="fa-IR"/>
              </w:rPr>
              <w:t xml:space="preserve"> تلفنی </w:t>
            </w:r>
            <w:r w:rsidR="00011BE4" w:rsidRPr="00693CD9">
              <w:rPr>
                <w:rFonts w:ascii="Microsoft JhengHei UI" w:eastAsia="Microsoft JhengHei UI" w:hAnsi="Microsoft JhengHei UI" w:cs="B Nazanin" w:hint="cs"/>
                <w:sz w:val="28"/>
                <w:szCs w:val="28"/>
                <w:highlight w:val="red"/>
                <w:rtl/>
                <w:lang w:bidi="fa-IR"/>
              </w:rPr>
              <w:t xml:space="preserve">رسیدگی به تخلفات تعرفه ای </w:t>
            </w:r>
            <w:r w:rsidR="009550D5" w:rsidRPr="00693CD9">
              <w:rPr>
                <w:rFonts w:ascii="Microsoft JhengHei UI" w:eastAsia="Microsoft JhengHei UI" w:hAnsi="Microsoft JhengHei UI" w:cs="B Nazanin" w:hint="cs"/>
                <w:sz w:val="28"/>
                <w:szCs w:val="28"/>
                <w:highlight w:val="red"/>
                <w:rtl/>
                <w:lang w:bidi="fa-IR"/>
              </w:rPr>
              <w:t>190</w:t>
            </w:r>
            <w:bookmarkStart w:id="0" w:name="_GoBack"/>
            <w:bookmarkEnd w:id="0"/>
          </w:p>
        </w:tc>
      </w:tr>
    </w:tbl>
    <w:p w14:paraId="2F5BA7C6" w14:textId="77777777" w:rsidR="002F45ED" w:rsidRPr="003F7936" w:rsidRDefault="002F45ED" w:rsidP="003F7936">
      <w:pPr>
        <w:bidi/>
        <w:spacing w:line="240" w:lineRule="auto"/>
        <w:rPr>
          <w:rFonts w:ascii="Microsoft JhengHei UI" w:eastAsia="Microsoft JhengHei UI" w:hAnsi="Microsoft JhengHei UI" w:cs="B Titr"/>
          <w:sz w:val="28"/>
          <w:szCs w:val="28"/>
          <w:rtl/>
          <w:lang w:bidi="fa-IR"/>
        </w:rPr>
      </w:pPr>
    </w:p>
    <w:p w14:paraId="6A401472" w14:textId="77777777" w:rsidR="002F45ED" w:rsidRPr="003F7936" w:rsidRDefault="002F45ED" w:rsidP="003F7936">
      <w:pPr>
        <w:bidi/>
        <w:spacing w:line="240" w:lineRule="auto"/>
        <w:jc w:val="both"/>
        <w:rPr>
          <w:rFonts w:ascii="Microsoft JhengHei UI" w:eastAsia="Microsoft JhengHei UI" w:hAnsi="Microsoft JhengHei UI" w:cs="B Titr"/>
          <w:sz w:val="28"/>
          <w:szCs w:val="28"/>
          <w:rtl/>
          <w:lang w:bidi="fa-IR"/>
        </w:rPr>
      </w:pPr>
    </w:p>
    <w:sectPr w:rsidR="002F45ED" w:rsidRPr="003F7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160"/>
    <w:rsid w:val="00011BE4"/>
    <w:rsid w:val="00013120"/>
    <w:rsid w:val="0008211B"/>
    <w:rsid w:val="000B4432"/>
    <w:rsid w:val="000F192F"/>
    <w:rsid w:val="000F1DD4"/>
    <w:rsid w:val="001038E2"/>
    <w:rsid w:val="00117A96"/>
    <w:rsid w:val="0012504D"/>
    <w:rsid w:val="0020426F"/>
    <w:rsid w:val="00223F4C"/>
    <w:rsid w:val="0024438A"/>
    <w:rsid w:val="00253C75"/>
    <w:rsid w:val="00256846"/>
    <w:rsid w:val="002F45ED"/>
    <w:rsid w:val="002F5966"/>
    <w:rsid w:val="003171B9"/>
    <w:rsid w:val="003328B0"/>
    <w:rsid w:val="003D780B"/>
    <w:rsid w:val="003F7936"/>
    <w:rsid w:val="0045254E"/>
    <w:rsid w:val="00455EA3"/>
    <w:rsid w:val="004623D0"/>
    <w:rsid w:val="004909C1"/>
    <w:rsid w:val="004C0298"/>
    <w:rsid w:val="004F5047"/>
    <w:rsid w:val="00504BD8"/>
    <w:rsid w:val="00524D5F"/>
    <w:rsid w:val="00575E12"/>
    <w:rsid w:val="005958B2"/>
    <w:rsid w:val="005B5451"/>
    <w:rsid w:val="00646206"/>
    <w:rsid w:val="0066318C"/>
    <w:rsid w:val="00693CD9"/>
    <w:rsid w:val="006B6141"/>
    <w:rsid w:val="007818CA"/>
    <w:rsid w:val="007C5B2A"/>
    <w:rsid w:val="007D3448"/>
    <w:rsid w:val="0080394F"/>
    <w:rsid w:val="008A0B63"/>
    <w:rsid w:val="008A7AD0"/>
    <w:rsid w:val="008B5480"/>
    <w:rsid w:val="008F6B7D"/>
    <w:rsid w:val="009550D5"/>
    <w:rsid w:val="00A27F18"/>
    <w:rsid w:val="00A4177D"/>
    <w:rsid w:val="00AF5F53"/>
    <w:rsid w:val="00B14C74"/>
    <w:rsid w:val="00B54474"/>
    <w:rsid w:val="00B61ECB"/>
    <w:rsid w:val="00B965C4"/>
    <w:rsid w:val="00BC343B"/>
    <w:rsid w:val="00BD5628"/>
    <w:rsid w:val="00C50A71"/>
    <w:rsid w:val="00C822C2"/>
    <w:rsid w:val="00CD61A1"/>
    <w:rsid w:val="00CD74EC"/>
    <w:rsid w:val="00CF5EDA"/>
    <w:rsid w:val="00D00467"/>
    <w:rsid w:val="00D0291F"/>
    <w:rsid w:val="00D27B7F"/>
    <w:rsid w:val="00D50EC6"/>
    <w:rsid w:val="00D71BB7"/>
    <w:rsid w:val="00D87934"/>
    <w:rsid w:val="00D95409"/>
    <w:rsid w:val="00DA0828"/>
    <w:rsid w:val="00DA1CE6"/>
    <w:rsid w:val="00E107E6"/>
    <w:rsid w:val="00E34160"/>
    <w:rsid w:val="00E64FDA"/>
    <w:rsid w:val="00EF26F1"/>
    <w:rsid w:val="00F158AA"/>
    <w:rsid w:val="00F7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6D50D"/>
  <w15:chartTrackingRefBased/>
  <w15:docId w15:val="{0C26643F-47DD-47E9-BAA3-0CF027E1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herasat</dc:creator>
  <cp:keywords/>
  <dc:description/>
  <cp:lastModifiedBy>medical</cp:lastModifiedBy>
  <cp:revision>3</cp:revision>
  <cp:lastPrinted>2026-04-10T18:00:00Z</cp:lastPrinted>
  <dcterms:created xsi:type="dcterms:W3CDTF">2026-04-25T20:39:00Z</dcterms:created>
  <dcterms:modified xsi:type="dcterms:W3CDTF">2026-04-25T20:42:00Z</dcterms:modified>
</cp:coreProperties>
</file>